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E4" w:rsidRPr="00D03BE4" w:rsidRDefault="00D03BE4" w:rsidP="00D03BE4">
      <w:pPr>
        <w:jc w:val="center"/>
      </w:pPr>
      <w:r w:rsidRPr="00C3291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C32913">
        <w:rPr>
          <w:sz w:val="28"/>
          <w:szCs w:val="28"/>
        </w:rPr>
        <w:t xml:space="preserve"> дошкольное образовательное учреждение</w:t>
      </w:r>
    </w:p>
    <w:p w:rsidR="00D03BE4" w:rsidRDefault="00D03BE4" w:rsidP="00D03BE4">
      <w:pPr>
        <w:spacing w:line="240" w:lineRule="exact"/>
        <w:jc w:val="center"/>
        <w:rPr>
          <w:sz w:val="28"/>
          <w:szCs w:val="28"/>
        </w:rPr>
      </w:pPr>
      <w:r w:rsidRPr="00C32913">
        <w:rPr>
          <w:sz w:val="28"/>
          <w:szCs w:val="28"/>
        </w:rPr>
        <w:t xml:space="preserve">детский сад № 19 </w:t>
      </w:r>
      <w:r>
        <w:rPr>
          <w:sz w:val="28"/>
          <w:szCs w:val="28"/>
        </w:rPr>
        <w:t>«</w:t>
      </w:r>
      <w:r w:rsidRPr="00C32913">
        <w:rPr>
          <w:sz w:val="28"/>
          <w:szCs w:val="28"/>
        </w:rPr>
        <w:t>Малыш»</w:t>
      </w:r>
    </w:p>
    <w:p w:rsidR="00D03BE4" w:rsidRPr="001613EC" w:rsidRDefault="00D03BE4" w:rsidP="00D03B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3BE4" w:rsidRPr="001867CB" w:rsidRDefault="00D03BE4" w:rsidP="00D03BE4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sz w:val="22"/>
          <w:szCs w:val="22"/>
        </w:rPr>
        <w:t xml:space="preserve">ИНН/КПП 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2632056114</w:t>
      </w:r>
      <w:r w:rsidRPr="001867CB">
        <w:rPr>
          <w:sz w:val="22"/>
          <w:szCs w:val="22"/>
        </w:rPr>
        <w:t>/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263201001, </w:t>
      </w:r>
      <w:r w:rsidRPr="001867CB">
        <w:rPr>
          <w:sz w:val="22"/>
          <w:szCs w:val="22"/>
        </w:rPr>
        <w:t>ОГРН  1022601616674</w:t>
      </w:r>
    </w:p>
    <w:p w:rsidR="00D03BE4" w:rsidRPr="001867CB" w:rsidRDefault="00D03BE4" w:rsidP="00D03BE4">
      <w:pPr>
        <w:tabs>
          <w:tab w:val="left" w:pos="90"/>
        </w:tabs>
        <w:jc w:val="center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Юридический адрес: 357551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, Ставроп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ольский край, </w:t>
      </w:r>
      <w:proofErr w:type="gramStart"/>
      <w:r>
        <w:rPr>
          <w:rFonts w:eastAsia="Andale Sans UI"/>
          <w:kern w:val="3"/>
          <w:sz w:val="22"/>
          <w:szCs w:val="22"/>
          <w:lang w:eastAsia="ja-JP" w:bidi="fa-IR"/>
        </w:rPr>
        <w:t>г</w:t>
      </w:r>
      <w:proofErr w:type="gramEnd"/>
      <w:r>
        <w:rPr>
          <w:rFonts w:eastAsia="Andale Sans UI"/>
          <w:kern w:val="3"/>
          <w:sz w:val="22"/>
          <w:szCs w:val="22"/>
          <w:lang w:eastAsia="ja-JP" w:bidi="fa-IR"/>
        </w:rPr>
        <w:t>. Пятигорск, поселок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 Свободы,</w:t>
      </w:r>
    </w:p>
    <w:p w:rsidR="00D03BE4" w:rsidRPr="001867CB" w:rsidRDefault="00D03BE4" w:rsidP="00D03BE4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ул. </w:t>
      </w:r>
      <w:proofErr w:type="gramStart"/>
      <w:r w:rsidRPr="001867CB">
        <w:rPr>
          <w:rFonts w:eastAsia="Andale Sans UI"/>
          <w:kern w:val="3"/>
          <w:sz w:val="22"/>
          <w:szCs w:val="22"/>
          <w:lang w:eastAsia="ja-JP" w:bidi="fa-IR"/>
        </w:rPr>
        <w:t>Батарейная</w:t>
      </w:r>
      <w:proofErr w:type="gramEnd"/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, 42, </w:t>
      </w:r>
      <w:r>
        <w:rPr>
          <w:sz w:val="22"/>
          <w:szCs w:val="22"/>
        </w:rPr>
        <w:t>телефон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3-31-59-20, факс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</w:t>
      </w:r>
      <w:r w:rsidRPr="001867CB">
        <w:rPr>
          <w:sz w:val="22"/>
          <w:szCs w:val="22"/>
        </w:rPr>
        <w:t xml:space="preserve">31-59-20, </w:t>
      </w:r>
      <w:r w:rsidRPr="001867CB">
        <w:rPr>
          <w:sz w:val="22"/>
          <w:szCs w:val="22"/>
          <w:lang w:val="en-US"/>
        </w:rPr>
        <w:t>E</w:t>
      </w:r>
      <w:r w:rsidRPr="001867CB">
        <w:rPr>
          <w:sz w:val="22"/>
          <w:szCs w:val="22"/>
        </w:rPr>
        <w:t>-</w:t>
      </w:r>
      <w:r w:rsidRPr="001867CB">
        <w:rPr>
          <w:sz w:val="22"/>
          <w:szCs w:val="22"/>
          <w:lang w:val="en-US"/>
        </w:rPr>
        <w:t>mail</w:t>
      </w:r>
      <w:r w:rsidRPr="001867CB">
        <w:rPr>
          <w:sz w:val="22"/>
          <w:szCs w:val="22"/>
        </w:rPr>
        <w:t xml:space="preserve">: </w:t>
      </w:r>
      <w:hyperlink r:id="rId5" w:history="1">
        <w:r w:rsidRPr="001867CB">
          <w:rPr>
            <w:rStyle w:val="a3"/>
            <w:sz w:val="22"/>
            <w:szCs w:val="22"/>
            <w:lang w:val="en-US"/>
          </w:rPr>
          <w:t>doy</w:t>
        </w:r>
        <w:r w:rsidRPr="001867CB">
          <w:rPr>
            <w:rStyle w:val="a3"/>
            <w:sz w:val="22"/>
            <w:szCs w:val="22"/>
          </w:rPr>
          <w:t>19@</w:t>
        </w:r>
        <w:r w:rsidRPr="001867CB">
          <w:rPr>
            <w:rStyle w:val="a3"/>
            <w:sz w:val="22"/>
            <w:szCs w:val="22"/>
            <w:lang w:val="en-US"/>
          </w:rPr>
          <w:t>pjatigorsk</w:t>
        </w:r>
        <w:r w:rsidRPr="001867CB">
          <w:rPr>
            <w:rStyle w:val="a3"/>
            <w:sz w:val="22"/>
            <w:szCs w:val="22"/>
          </w:rPr>
          <w:t>.</w:t>
        </w:r>
        <w:r w:rsidRPr="001867CB">
          <w:rPr>
            <w:rStyle w:val="a3"/>
            <w:sz w:val="22"/>
            <w:szCs w:val="22"/>
            <w:lang w:val="en-US"/>
          </w:rPr>
          <w:t>ru</w:t>
        </w:r>
      </w:hyperlink>
    </w:p>
    <w:p w:rsidR="00D03BE4" w:rsidRPr="001867CB" w:rsidRDefault="00D03BE4" w:rsidP="00D03BE4">
      <w:pPr>
        <w:tabs>
          <w:tab w:val="left" w:pos="90"/>
        </w:tabs>
      </w:pPr>
    </w:p>
    <w:p w:rsidR="00D03BE4" w:rsidRPr="00FA6026" w:rsidRDefault="00DD3517" w:rsidP="00D03BE4">
      <w:pPr>
        <w:tabs>
          <w:tab w:val="left" w:pos="90"/>
        </w:tabs>
        <w:rPr>
          <w:u w:val="single"/>
        </w:rPr>
      </w:pPr>
      <w:r>
        <w:rPr>
          <w:u w:val="single"/>
        </w:rPr>
        <w:t>Исх. от 27 марта 2018года № 29</w:t>
      </w:r>
      <w:r w:rsidR="00D03BE4">
        <w:rPr>
          <w:u w:val="single"/>
        </w:rPr>
        <w:t xml:space="preserve">           </w:t>
      </w:r>
    </w:p>
    <w:p w:rsidR="00D03BE4" w:rsidRDefault="00D03BE4" w:rsidP="00D03BE4">
      <w:pPr>
        <w:tabs>
          <w:tab w:val="left" w:pos="90"/>
        </w:tabs>
      </w:pPr>
    </w:p>
    <w:p w:rsidR="00D03BE4" w:rsidRPr="00D30CB3" w:rsidRDefault="00D03BE4" w:rsidP="00D03BE4">
      <w:pPr>
        <w:tabs>
          <w:tab w:val="left" w:pos="90"/>
        </w:tabs>
        <w:rPr>
          <w:u w:val="single"/>
        </w:rPr>
      </w:pPr>
      <w:r w:rsidRPr="00FA6026">
        <w:rPr>
          <w:u w:val="single"/>
        </w:rPr>
        <w:t>На  №</w:t>
      </w:r>
      <w:r>
        <w:rPr>
          <w:u w:val="single"/>
        </w:rPr>
        <w:t>______ от____________</w:t>
      </w:r>
      <w:r w:rsidR="00120107">
        <w:rPr>
          <w:u w:val="single"/>
        </w:rPr>
        <w:t>_</w:t>
      </w:r>
      <w:r>
        <w:rPr>
          <w:u w:val="single"/>
        </w:rPr>
        <w:t xml:space="preserve"> </w:t>
      </w:r>
    </w:p>
    <w:p w:rsidR="00D03BE4" w:rsidRDefault="00D03BE4" w:rsidP="00D03BE4">
      <w:pPr>
        <w:tabs>
          <w:tab w:val="left" w:pos="6090"/>
        </w:tabs>
      </w:pPr>
      <w:r>
        <w:t xml:space="preserve">                                                                                                       </w:t>
      </w:r>
    </w:p>
    <w:p w:rsidR="00D03BE4" w:rsidRDefault="00D03BE4" w:rsidP="00D03BE4">
      <w:pPr>
        <w:tabs>
          <w:tab w:val="left" w:pos="6090"/>
        </w:tabs>
      </w:pPr>
      <w:r>
        <w:t xml:space="preserve">                                                                                                       Начальнику</w:t>
      </w:r>
      <w:r w:rsidRPr="00A66D29">
        <w:t xml:space="preserve"> МУ</w:t>
      </w:r>
      <w:r>
        <w:t xml:space="preserve"> </w:t>
      </w:r>
    </w:p>
    <w:p w:rsidR="00D03BE4" w:rsidRDefault="00D03BE4" w:rsidP="00D03BE4">
      <w:pPr>
        <w:tabs>
          <w:tab w:val="left" w:pos="90"/>
        </w:tabs>
      </w:pPr>
      <w:r>
        <w:t xml:space="preserve">                                                                                                       «Управление образования        </w:t>
      </w:r>
    </w:p>
    <w:p w:rsidR="00D03BE4" w:rsidRDefault="00D03BE4" w:rsidP="00D03BE4">
      <w:pPr>
        <w:tabs>
          <w:tab w:val="left" w:pos="90"/>
        </w:tabs>
      </w:pPr>
      <w:r>
        <w:t xml:space="preserve">                                                                                                       администрации </w:t>
      </w:r>
      <w:proofErr w:type="gramStart"/>
      <w:r>
        <w:t>г</w:t>
      </w:r>
      <w:proofErr w:type="gramEnd"/>
      <w:r>
        <w:t>. Пятигорска»</w:t>
      </w:r>
    </w:p>
    <w:p w:rsidR="00D03BE4" w:rsidRDefault="00D03BE4" w:rsidP="00D03BE4">
      <w:pPr>
        <w:tabs>
          <w:tab w:val="left" w:pos="90"/>
        </w:tabs>
      </w:pPr>
      <w:r>
        <w:t xml:space="preserve">                                                                                                       Н.А.Васютиной</w:t>
      </w:r>
    </w:p>
    <w:p w:rsidR="00FF0681" w:rsidRDefault="00FF0681" w:rsidP="002105C7">
      <w:pPr>
        <w:spacing w:line="240" w:lineRule="exact"/>
        <w:jc w:val="center"/>
        <w:rPr>
          <w:sz w:val="28"/>
          <w:szCs w:val="28"/>
        </w:rPr>
      </w:pPr>
    </w:p>
    <w:p w:rsidR="00354416" w:rsidRPr="00E468C0" w:rsidRDefault="00354416" w:rsidP="00354416">
      <w:pPr>
        <w:jc w:val="center"/>
        <w:rPr>
          <w:b/>
        </w:rPr>
      </w:pPr>
      <w:r w:rsidRPr="00E468C0">
        <w:rPr>
          <w:b/>
        </w:rPr>
        <w:t>ОТЧЕТ</w:t>
      </w:r>
    </w:p>
    <w:p w:rsidR="00354416" w:rsidRPr="00E468C0" w:rsidRDefault="00354416" w:rsidP="00354416">
      <w:pPr>
        <w:jc w:val="center"/>
        <w:rPr>
          <w:b/>
        </w:rPr>
      </w:pPr>
      <w:r w:rsidRPr="00E468C0">
        <w:rPr>
          <w:b/>
        </w:rPr>
        <w:t xml:space="preserve">о работе комиссии  (рабочей группы) по противодействию коррупции  </w:t>
      </w:r>
    </w:p>
    <w:p w:rsidR="00354416" w:rsidRDefault="00354416" w:rsidP="00354416">
      <w:pPr>
        <w:jc w:val="center"/>
        <w:rPr>
          <w:b/>
        </w:rPr>
      </w:pPr>
      <w:r w:rsidRPr="00E468C0">
        <w:rPr>
          <w:b/>
        </w:rPr>
        <w:t>за</w:t>
      </w:r>
      <w:r w:rsidR="00DD3517">
        <w:rPr>
          <w:b/>
        </w:rPr>
        <w:t xml:space="preserve"> 1-ый квартал 2018</w:t>
      </w:r>
      <w:r w:rsidR="00D03BE4">
        <w:rPr>
          <w:b/>
        </w:rPr>
        <w:t>г.</w:t>
      </w:r>
    </w:p>
    <w:p w:rsidR="00354416" w:rsidRPr="009621C7" w:rsidRDefault="00354416" w:rsidP="00354416"/>
    <w:p w:rsidR="00354416" w:rsidRPr="009621C7" w:rsidRDefault="00354416" w:rsidP="001041EF">
      <w:bookmarkStart w:id="0" w:name="_GoBack"/>
      <w:r>
        <w:tab/>
      </w:r>
      <w:r w:rsidRPr="009621C7">
        <w:t xml:space="preserve">В </w:t>
      </w:r>
      <w:r>
        <w:t>м</w:t>
      </w:r>
      <w:r w:rsidRPr="009621C7">
        <w:t xml:space="preserve">униципальном </w:t>
      </w:r>
      <w:r w:rsidR="00D67FA7">
        <w:t>бюджетном</w:t>
      </w:r>
      <w:r>
        <w:t xml:space="preserve"> дошкольном </w:t>
      </w:r>
      <w:r w:rsidRPr="009621C7">
        <w:t>образовательном учреждении</w:t>
      </w:r>
      <w:r>
        <w:t xml:space="preserve"> детском саду № 19 «Малыш» </w:t>
      </w:r>
      <w:r w:rsidRPr="009621C7">
        <w:t xml:space="preserve">реализуются меры антикоррупционной политики в соответствии с Национальным планом противодействия коррупции, </w:t>
      </w:r>
      <w:r>
        <w:t xml:space="preserve">утвержденным </w:t>
      </w:r>
      <w:r w:rsidRPr="009621C7">
        <w:t>Федеральным законом от 25.12.2008г. № 273-Ф</w:t>
      </w:r>
      <w:r w:rsidR="00AF7A66">
        <w:t>З «О противодействии коррупции» и другими нормативными, локальными актами.</w:t>
      </w:r>
      <w:r w:rsidRPr="009621C7">
        <w:t xml:space="preserve"> </w:t>
      </w:r>
    </w:p>
    <w:bookmarkEnd w:id="0"/>
    <w:p w:rsidR="00354669" w:rsidRDefault="00354416" w:rsidP="001041EF">
      <w:r>
        <w:tab/>
      </w:r>
      <w:r w:rsidRPr="009621C7">
        <w:t>В период работы образовательног</w:t>
      </w:r>
      <w:r w:rsidR="00DD3517">
        <w:t>о учреждения за 1-ый квартал 2018</w:t>
      </w:r>
      <w:r w:rsidR="00D03BE4">
        <w:t>г.</w:t>
      </w:r>
      <w:r w:rsidR="008674BF">
        <w:t xml:space="preserve"> комиссией</w:t>
      </w:r>
      <w:r>
        <w:t xml:space="preserve"> (</w:t>
      </w:r>
      <w:r w:rsidR="008674BF">
        <w:t>рабочей группой</w:t>
      </w:r>
      <w:r>
        <w:t>)</w:t>
      </w:r>
      <w:r w:rsidR="008674BF">
        <w:t xml:space="preserve"> по противод</w:t>
      </w:r>
      <w:r w:rsidR="00D03BE4">
        <w:t>ейст</w:t>
      </w:r>
      <w:r w:rsidR="00FF015E">
        <w:t>вию коррупции в соответствии с п</w:t>
      </w:r>
      <w:r w:rsidR="00D03BE4">
        <w:t>ланом</w:t>
      </w:r>
      <w:r w:rsidR="00FF015E">
        <w:t xml:space="preserve"> мероприятий по п</w:t>
      </w:r>
      <w:r w:rsidR="00DD3517">
        <w:t>ротиводействию коррупции на 2018</w:t>
      </w:r>
      <w:r w:rsidR="00FF015E">
        <w:t>г. проведены следующие мероприятия</w:t>
      </w:r>
      <w:r w:rsidR="00354669">
        <w:t>:</w:t>
      </w:r>
    </w:p>
    <w:p w:rsidR="004C26C5" w:rsidRDefault="004C26C5" w:rsidP="004C26C5">
      <w:r>
        <w:t xml:space="preserve">- </w:t>
      </w:r>
      <w:r w:rsidR="00C33281">
        <w:t xml:space="preserve">проведено </w:t>
      </w:r>
      <w:r w:rsidR="00DD3517">
        <w:t>заседание</w:t>
      </w:r>
      <w:r>
        <w:t xml:space="preserve"> комиссии (рабочей группы) по противоде</w:t>
      </w:r>
      <w:r w:rsidR="00DD3517">
        <w:t>йствию коррупции, протокол от 10.01.2018</w:t>
      </w:r>
      <w:r>
        <w:t xml:space="preserve">г. № </w:t>
      </w:r>
      <w:r w:rsidR="00DD3517">
        <w:t>1</w:t>
      </w:r>
      <w:r>
        <w:t>;</w:t>
      </w:r>
    </w:p>
    <w:p w:rsidR="00FF015E" w:rsidRDefault="00FF015E" w:rsidP="001041EF">
      <w:r>
        <w:t>- рассмотрены вопросы исполнения действующего законодательства в области противодействия коррупции, об эффективности принимаемых мер по противодействию «бытовой» коррупции на Педагогическом совете, Совете учреждения, Общем собрании работников</w:t>
      </w:r>
      <w:r w:rsidR="00C33281">
        <w:t xml:space="preserve"> учреждения</w:t>
      </w:r>
      <w:r>
        <w:t>, родительских групповых собраниях;</w:t>
      </w:r>
    </w:p>
    <w:p w:rsidR="00C33281" w:rsidRDefault="00C33281" w:rsidP="00C33281">
      <w:r>
        <w:t>- ведется ознакомление работников учреждения с дополнениями и изменениями в законодательстве</w:t>
      </w:r>
      <w:r w:rsidRPr="001A3406">
        <w:t xml:space="preserve"> в сфере противодействия коррупции</w:t>
      </w:r>
      <w:r>
        <w:t>;</w:t>
      </w:r>
    </w:p>
    <w:p w:rsidR="00C33281" w:rsidRPr="00D5683D" w:rsidRDefault="00C33281" w:rsidP="00C33281">
      <w:pPr>
        <w:tabs>
          <w:tab w:val="left" w:pos="7470"/>
        </w:tabs>
      </w:pPr>
      <w:r w:rsidRPr="00D5683D">
        <w:t xml:space="preserve">- </w:t>
      </w:r>
      <w:r>
        <w:t>работниками учреждения не допускается неправомерные сборы</w:t>
      </w:r>
      <w:r w:rsidRPr="00D5683D">
        <w:t xml:space="preserve"> денежных сре</w:t>
      </w:r>
      <w:proofErr w:type="gramStart"/>
      <w:r w:rsidRPr="00D5683D">
        <w:t>дств с р</w:t>
      </w:r>
      <w:proofErr w:type="gramEnd"/>
      <w:r w:rsidRPr="00D5683D">
        <w:t>одителей (законных представителей) воспитанников</w:t>
      </w:r>
      <w:r>
        <w:t>;</w:t>
      </w:r>
    </w:p>
    <w:p w:rsidR="00C33281" w:rsidRDefault="00C33281" w:rsidP="00C33281">
      <w:r>
        <w:t>- воспитатели систематически проводят</w:t>
      </w:r>
      <w:r w:rsidRPr="00D5683D">
        <w:t xml:space="preserve"> разъяснительную работу среди родителей (законных представителей) воспитанников учреждения по вопросу недопустимости незаконных сборов денежных сре</w:t>
      </w:r>
      <w:proofErr w:type="gramStart"/>
      <w:r w:rsidRPr="00D5683D">
        <w:t>дств с р</w:t>
      </w:r>
      <w:proofErr w:type="gramEnd"/>
      <w:r w:rsidRPr="00D5683D">
        <w:t>одителей (законных представителей) воспитанников учреждения</w:t>
      </w:r>
      <w:r>
        <w:t>;</w:t>
      </w:r>
    </w:p>
    <w:p w:rsidR="00C33281" w:rsidRDefault="00C33281" w:rsidP="00C33281">
      <w:pPr>
        <w:tabs>
          <w:tab w:val="left" w:pos="7470"/>
        </w:tabs>
      </w:pPr>
      <w:r>
        <w:t xml:space="preserve">- </w:t>
      </w:r>
      <w:r w:rsidRPr="00D5683D">
        <w:t>в</w:t>
      </w:r>
      <w:r>
        <w:t xml:space="preserve"> групповых </w:t>
      </w:r>
      <w:r w:rsidRPr="00D5683D">
        <w:t>родительских уголках</w:t>
      </w:r>
      <w:r>
        <w:t xml:space="preserve"> размещены </w:t>
      </w:r>
      <w:r w:rsidRPr="00D5683D">
        <w:t>памятки, плакаты и др. для родителей (законных представителей) воспитанников о гарантиях прав граждан на общедоступное и бесплатное общее образование и недопустимости установления денежных сборов в процессе обучения и воспитания детей</w:t>
      </w:r>
      <w:r>
        <w:t>;</w:t>
      </w:r>
    </w:p>
    <w:p w:rsidR="00C33281" w:rsidRDefault="00C33281" w:rsidP="00C33281">
      <w:pPr>
        <w:tabs>
          <w:tab w:val="left" w:pos="7470"/>
        </w:tabs>
      </w:pPr>
      <w:r>
        <w:t>- своевременно ведется необходимая документация</w:t>
      </w:r>
      <w:r w:rsidRPr="00D5683D">
        <w:t xml:space="preserve"> по вопросам противодействия коррупции</w:t>
      </w:r>
      <w:r>
        <w:t>:</w:t>
      </w:r>
      <w:r w:rsidRPr="00D5683D">
        <w:t xml:space="preserve"> локальные акты, материалы о деятельности комиссии (рабочей группы) по противодействию коррупции, методические, информационно-агитационные материалы, нормативные правовые, информационные материалы об организации работы по противодействию коррупции и др.)</w:t>
      </w:r>
      <w:r>
        <w:t>;</w:t>
      </w:r>
    </w:p>
    <w:p w:rsidR="00C33281" w:rsidRDefault="00C33281" w:rsidP="00C33281">
      <w:pPr>
        <w:tabs>
          <w:tab w:val="left" w:pos="7470"/>
        </w:tabs>
      </w:pPr>
      <w:r>
        <w:t xml:space="preserve">- </w:t>
      </w:r>
      <w:r w:rsidRPr="008F1C52">
        <w:t>на официальном сайте учреждения</w:t>
      </w:r>
      <w:r>
        <w:t xml:space="preserve"> размещена актуальная информация</w:t>
      </w:r>
      <w:r w:rsidRPr="008F1C52">
        <w:t xml:space="preserve"> в разделе «Противодействия коррупции». </w:t>
      </w:r>
    </w:p>
    <w:p w:rsidR="00C33281" w:rsidRDefault="00C33281" w:rsidP="001041EF"/>
    <w:p w:rsidR="00C33281" w:rsidRDefault="00C33281" w:rsidP="001041EF"/>
    <w:p w:rsidR="00664A47" w:rsidRDefault="00120107" w:rsidP="00B33AB9">
      <w:r>
        <w:t xml:space="preserve">Заведующий МБДОУ детского сада № 19 «Малыш»        </w:t>
      </w:r>
      <w:r w:rsidR="00D31640">
        <w:t xml:space="preserve">    </w:t>
      </w:r>
      <w:proofErr w:type="spellStart"/>
      <w:proofErr w:type="gramStart"/>
      <w:r w:rsidR="00D31640">
        <w:t>п</w:t>
      </w:r>
      <w:proofErr w:type="spellEnd"/>
      <w:proofErr w:type="gramEnd"/>
      <w:r w:rsidR="00D31640">
        <w:t>/</w:t>
      </w:r>
      <w:proofErr w:type="spellStart"/>
      <w:r w:rsidR="00D31640">
        <w:t>п</w:t>
      </w:r>
      <w:proofErr w:type="spellEnd"/>
      <w:r w:rsidR="00D31640">
        <w:t xml:space="preserve">                      </w:t>
      </w:r>
      <w:r>
        <w:t xml:space="preserve"> И.В.Ситникова</w:t>
      </w:r>
    </w:p>
    <w:p w:rsidR="00C33281" w:rsidRPr="00D03BE4" w:rsidRDefault="00C33281" w:rsidP="00C33281">
      <w:pPr>
        <w:jc w:val="center"/>
      </w:pPr>
      <w:r w:rsidRPr="00C32913">
        <w:rPr>
          <w:sz w:val="28"/>
          <w:szCs w:val="28"/>
        </w:rPr>
        <w:lastRenderedPageBreak/>
        <w:t xml:space="preserve">Муниципальное </w:t>
      </w:r>
      <w:r>
        <w:rPr>
          <w:sz w:val="28"/>
          <w:szCs w:val="28"/>
        </w:rPr>
        <w:t>бюджетное</w:t>
      </w:r>
      <w:r w:rsidRPr="00C32913">
        <w:rPr>
          <w:sz w:val="28"/>
          <w:szCs w:val="28"/>
        </w:rPr>
        <w:t xml:space="preserve"> дошкольное образовательное учреждение</w:t>
      </w:r>
    </w:p>
    <w:p w:rsidR="00C33281" w:rsidRDefault="00C33281" w:rsidP="00C33281">
      <w:pPr>
        <w:spacing w:line="240" w:lineRule="exact"/>
        <w:jc w:val="center"/>
        <w:rPr>
          <w:sz w:val="28"/>
          <w:szCs w:val="28"/>
        </w:rPr>
      </w:pPr>
      <w:r w:rsidRPr="00C32913">
        <w:rPr>
          <w:sz w:val="28"/>
          <w:szCs w:val="28"/>
        </w:rPr>
        <w:t xml:space="preserve">детский сад № 19 </w:t>
      </w:r>
      <w:r>
        <w:rPr>
          <w:sz w:val="28"/>
          <w:szCs w:val="28"/>
        </w:rPr>
        <w:t>«</w:t>
      </w:r>
      <w:r w:rsidRPr="00C32913">
        <w:rPr>
          <w:sz w:val="28"/>
          <w:szCs w:val="28"/>
        </w:rPr>
        <w:t>Малыш»</w:t>
      </w:r>
    </w:p>
    <w:p w:rsidR="00C33281" w:rsidRPr="001613EC" w:rsidRDefault="00C33281" w:rsidP="00C332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281" w:rsidRPr="001867CB" w:rsidRDefault="00C33281" w:rsidP="00C33281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sz w:val="22"/>
          <w:szCs w:val="22"/>
        </w:rPr>
        <w:t xml:space="preserve">ИНН/КПП 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2632056114</w:t>
      </w:r>
      <w:r w:rsidRPr="001867CB">
        <w:rPr>
          <w:sz w:val="22"/>
          <w:szCs w:val="22"/>
        </w:rPr>
        <w:t>/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263201001, </w:t>
      </w:r>
      <w:r w:rsidRPr="001867CB">
        <w:rPr>
          <w:sz w:val="22"/>
          <w:szCs w:val="22"/>
        </w:rPr>
        <w:t>ОГРН  1022601616674</w:t>
      </w:r>
    </w:p>
    <w:p w:rsidR="00C33281" w:rsidRPr="001867CB" w:rsidRDefault="00C33281" w:rsidP="00C33281">
      <w:pPr>
        <w:tabs>
          <w:tab w:val="left" w:pos="90"/>
        </w:tabs>
        <w:jc w:val="center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Юридический адрес: 357551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, Ставроп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ольский край, </w:t>
      </w:r>
      <w:proofErr w:type="gramStart"/>
      <w:r>
        <w:rPr>
          <w:rFonts w:eastAsia="Andale Sans UI"/>
          <w:kern w:val="3"/>
          <w:sz w:val="22"/>
          <w:szCs w:val="22"/>
          <w:lang w:eastAsia="ja-JP" w:bidi="fa-IR"/>
        </w:rPr>
        <w:t>г</w:t>
      </w:r>
      <w:proofErr w:type="gramEnd"/>
      <w:r>
        <w:rPr>
          <w:rFonts w:eastAsia="Andale Sans UI"/>
          <w:kern w:val="3"/>
          <w:sz w:val="22"/>
          <w:szCs w:val="22"/>
          <w:lang w:eastAsia="ja-JP" w:bidi="fa-IR"/>
        </w:rPr>
        <w:t>. Пятигорск, поселок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 Свободы,</w:t>
      </w:r>
    </w:p>
    <w:p w:rsidR="00C33281" w:rsidRPr="001867CB" w:rsidRDefault="00C33281" w:rsidP="00C33281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ул. </w:t>
      </w:r>
      <w:proofErr w:type="gramStart"/>
      <w:r w:rsidRPr="001867CB">
        <w:rPr>
          <w:rFonts w:eastAsia="Andale Sans UI"/>
          <w:kern w:val="3"/>
          <w:sz w:val="22"/>
          <w:szCs w:val="22"/>
          <w:lang w:eastAsia="ja-JP" w:bidi="fa-IR"/>
        </w:rPr>
        <w:t>Батарейная</w:t>
      </w:r>
      <w:proofErr w:type="gramEnd"/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, 42, </w:t>
      </w:r>
      <w:r>
        <w:rPr>
          <w:sz w:val="22"/>
          <w:szCs w:val="22"/>
        </w:rPr>
        <w:t>телефон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3-31-59-20, факс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</w:t>
      </w:r>
      <w:r w:rsidRPr="001867CB">
        <w:rPr>
          <w:sz w:val="22"/>
          <w:szCs w:val="22"/>
        </w:rPr>
        <w:t xml:space="preserve">31-59-20, </w:t>
      </w:r>
      <w:r w:rsidRPr="001867CB">
        <w:rPr>
          <w:sz w:val="22"/>
          <w:szCs w:val="22"/>
          <w:lang w:val="en-US"/>
        </w:rPr>
        <w:t>E</w:t>
      </w:r>
      <w:r w:rsidRPr="001867CB">
        <w:rPr>
          <w:sz w:val="22"/>
          <w:szCs w:val="22"/>
        </w:rPr>
        <w:t>-</w:t>
      </w:r>
      <w:r w:rsidRPr="001867CB">
        <w:rPr>
          <w:sz w:val="22"/>
          <w:szCs w:val="22"/>
          <w:lang w:val="en-US"/>
        </w:rPr>
        <w:t>mail</w:t>
      </w:r>
      <w:r w:rsidRPr="001867CB">
        <w:rPr>
          <w:sz w:val="22"/>
          <w:szCs w:val="22"/>
        </w:rPr>
        <w:t xml:space="preserve">: </w:t>
      </w:r>
      <w:hyperlink r:id="rId6" w:history="1">
        <w:r w:rsidRPr="001867CB">
          <w:rPr>
            <w:rStyle w:val="a3"/>
            <w:sz w:val="22"/>
            <w:szCs w:val="22"/>
            <w:lang w:val="en-US"/>
          </w:rPr>
          <w:t>doy</w:t>
        </w:r>
        <w:r w:rsidRPr="001867CB">
          <w:rPr>
            <w:rStyle w:val="a3"/>
            <w:sz w:val="22"/>
            <w:szCs w:val="22"/>
          </w:rPr>
          <w:t>19@</w:t>
        </w:r>
        <w:r w:rsidRPr="001867CB">
          <w:rPr>
            <w:rStyle w:val="a3"/>
            <w:sz w:val="22"/>
            <w:szCs w:val="22"/>
            <w:lang w:val="en-US"/>
          </w:rPr>
          <w:t>pjatigorsk</w:t>
        </w:r>
        <w:r w:rsidRPr="001867CB">
          <w:rPr>
            <w:rStyle w:val="a3"/>
            <w:sz w:val="22"/>
            <w:szCs w:val="22"/>
          </w:rPr>
          <w:t>.</w:t>
        </w:r>
        <w:r w:rsidRPr="001867CB">
          <w:rPr>
            <w:rStyle w:val="a3"/>
            <w:sz w:val="22"/>
            <w:szCs w:val="22"/>
            <w:lang w:val="en-US"/>
          </w:rPr>
          <w:t>ru</w:t>
        </w:r>
      </w:hyperlink>
    </w:p>
    <w:p w:rsidR="00C33281" w:rsidRPr="001867CB" w:rsidRDefault="00C33281" w:rsidP="00C33281">
      <w:pPr>
        <w:tabs>
          <w:tab w:val="left" w:pos="90"/>
        </w:tabs>
      </w:pPr>
    </w:p>
    <w:p w:rsidR="00C33281" w:rsidRPr="00FA6026" w:rsidRDefault="00C33281" w:rsidP="00C33281">
      <w:pPr>
        <w:tabs>
          <w:tab w:val="left" w:pos="90"/>
        </w:tabs>
        <w:rPr>
          <w:u w:val="single"/>
        </w:rPr>
      </w:pPr>
      <w:r>
        <w:rPr>
          <w:u w:val="single"/>
        </w:rPr>
        <w:t xml:space="preserve">Исх. от 28 июня 2018года № 58           </w:t>
      </w:r>
    </w:p>
    <w:p w:rsidR="00C33281" w:rsidRDefault="00C33281" w:rsidP="00C33281">
      <w:pPr>
        <w:tabs>
          <w:tab w:val="left" w:pos="90"/>
        </w:tabs>
      </w:pPr>
    </w:p>
    <w:p w:rsidR="00C33281" w:rsidRPr="00D30CB3" w:rsidRDefault="00C33281" w:rsidP="00C33281">
      <w:pPr>
        <w:tabs>
          <w:tab w:val="left" w:pos="90"/>
        </w:tabs>
        <w:rPr>
          <w:u w:val="single"/>
        </w:rPr>
      </w:pPr>
      <w:r w:rsidRPr="00FA6026">
        <w:rPr>
          <w:u w:val="single"/>
        </w:rPr>
        <w:t>На  №</w:t>
      </w:r>
      <w:r>
        <w:rPr>
          <w:u w:val="single"/>
        </w:rPr>
        <w:t xml:space="preserve">______ от_____________ </w:t>
      </w:r>
    </w:p>
    <w:p w:rsidR="00C33281" w:rsidRDefault="00C33281" w:rsidP="00C33281">
      <w:pPr>
        <w:tabs>
          <w:tab w:val="left" w:pos="6090"/>
        </w:tabs>
      </w:pPr>
      <w:r>
        <w:t xml:space="preserve">                                                                                                       </w:t>
      </w:r>
    </w:p>
    <w:p w:rsidR="00C33281" w:rsidRDefault="00C33281" w:rsidP="00C33281">
      <w:pPr>
        <w:tabs>
          <w:tab w:val="left" w:pos="6090"/>
        </w:tabs>
      </w:pPr>
      <w:r>
        <w:t xml:space="preserve">                                                                                                       Начальнику</w:t>
      </w:r>
      <w:r w:rsidRPr="00A66D29">
        <w:t xml:space="preserve"> МУ</w:t>
      </w:r>
      <w:r>
        <w:t xml:space="preserve"> 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               «Управление образования        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               администрации </w:t>
      </w:r>
      <w:proofErr w:type="gramStart"/>
      <w:r>
        <w:t>г</w:t>
      </w:r>
      <w:proofErr w:type="gramEnd"/>
      <w:r>
        <w:t>. Пятигорска»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               Н.А.Васютиной</w:t>
      </w:r>
    </w:p>
    <w:p w:rsidR="00C33281" w:rsidRDefault="00C33281" w:rsidP="00C33281">
      <w:pPr>
        <w:spacing w:line="240" w:lineRule="exact"/>
        <w:jc w:val="center"/>
        <w:rPr>
          <w:sz w:val="28"/>
          <w:szCs w:val="28"/>
        </w:rPr>
      </w:pPr>
    </w:p>
    <w:p w:rsidR="00C33281" w:rsidRPr="00E468C0" w:rsidRDefault="00C33281" w:rsidP="00C33281">
      <w:pPr>
        <w:jc w:val="center"/>
        <w:rPr>
          <w:b/>
        </w:rPr>
      </w:pPr>
      <w:r w:rsidRPr="00E468C0">
        <w:rPr>
          <w:b/>
        </w:rPr>
        <w:t>ОТЧЕТ</w:t>
      </w:r>
    </w:p>
    <w:p w:rsidR="00C33281" w:rsidRPr="00E468C0" w:rsidRDefault="00C33281" w:rsidP="00C33281">
      <w:pPr>
        <w:jc w:val="center"/>
        <w:rPr>
          <w:b/>
        </w:rPr>
      </w:pPr>
      <w:r w:rsidRPr="00E468C0">
        <w:rPr>
          <w:b/>
        </w:rPr>
        <w:t xml:space="preserve">о работе комиссии  (рабочей группы) по противодействию коррупции  </w:t>
      </w:r>
    </w:p>
    <w:p w:rsidR="00C33281" w:rsidRDefault="00C33281" w:rsidP="00C33281">
      <w:pPr>
        <w:jc w:val="center"/>
        <w:rPr>
          <w:b/>
        </w:rPr>
      </w:pPr>
      <w:r w:rsidRPr="00E468C0">
        <w:rPr>
          <w:b/>
        </w:rPr>
        <w:t>за</w:t>
      </w:r>
      <w:r>
        <w:rPr>
          <w:b/>
        </w:rPr>
        <w:t xml:space="preserve"> 2-ой квартал 2018г.</w:t>
      </w:r>
    </w:p>
    <w:p w:rsidR="00C33281" w:rsidRPr="009621C7" w:rsidRDefault="00C33281" w:rsidP="00C33281"/>
    <w:p w:rsidR="00C33281" w:rsidRPr="009621C7" w:rsidRDefault="00C33281" w:rsidP="00C33281">
      <w:r>
        <w:tab/>
      </w:r>
      <w:r w:rsidRPr="009621C7">
        <w:t xml:space="preserve">В </w:t>
      </w:r>
      <w:r>
        <w:t>м</w:t>
      </w:r>
      <w:r w:rsidRPr="009621C7">
        <w:t xml:space="preserve">униципальном </w:t>
      </w:r>
      <w:r>
        <w:t xml:space="preserve">бюджетном дошкольном </w:t>
      </w:r>
      <w:r w:rsidRPr="009621C7">
        <w:t>образовательном учреждении</w:t>
      </w:r>
      <w:r>
        <w:t xml:space="preserve"> детском саду № 19 «Малыш» </w:t>
      </w:r>
      <w:r w:rsidRPr="009621C7">
        <w:t xml:space="preserve">реализуются меры антикоррупционной политики в соответствии с Национальным планом противодействия коррупции, </w:t>
      </w:r>
      <w:r>
        <w:t xml:space="preserve">утвержденным </w:t>
      </w:r>
      <w:r w:rsidRPr="009621C7">
        <w:t>Федеральным законом от 25.12.2008г. № 273-Ф</w:t>
      </w:r>
      <w:r>
        <w:t>З «О противодействии коррупции» и другими нормативными, локальными актами.</w:t>
      </w:r>
      <w:r w:rsidRPr="009621C7">
        <w:t xml:space="preserve"> </w:t>
      </w:r>
    </w:p>
    <w:p w:rsidR="00C33281" w:rsidRDefault="00C33281" w:rsidP="00C33281">
      <w:r>
        <w:tab/>
      </w:r>
      <w:r w:rsidRPr="009621C7">
        <w:t>В период работы образовательног</w:t>
      </w:r>
      <w:r>
        <w:t>о учреждения за 2-ой квартал 2018г. комиссией (рабочей группой) по противодействию коррупции в соответствии с планом мероприятий по противодействию коррупции на 2018г. проведены следующие мероприятия:</w:t>
      </w:r>
    </w:p>
    <w:p w:rsidR="00C33281" w:rsidRDefault="00C33281" w:rsidP="00C33281">
      <w:r>
        <w:t>- проведено заседание комиссии (рабочей группы) по противодействию коррупции, протокол от 28.06.2018г. № 2;</w:t>
      </w:r>
    </w:p>
    <w:p w:rsidR="00C33281" w:rsidRDefault="00C33281" w:rsidP="00C33281">
      <w:r>
        <w:t>- заведующим учреждения И.В.</w:t>
      </w:r>
      <w:proofErr w:type="gramStart"/>
      <w:r>
        <w:t>Ситниковой</w:t>
      </w:r>
      <w:proofErr w:type="gramEnd"/>
      <w:r>
        <w:t xml:space="preserve"> предоставлены сведения о доходах, имуществе и обязательствах имущественного характера;</w:t>
      </w:r>
    </w:p>
    <w:p w:rsidR="00C33281" w:rsidRDefault="00C33281" w:rsidP="00C33281">
      <w:r>
        <w:t>- внесены изменения и дополнения в локальные нормативные, правовые акты учреждения в части Положением о п</w:t>
      </w:r>
      <w:r w:rsidRPr="00125F20">
        <w:t>орядке приема детей на обучение детей по основной образовательной программе дошкольного о</w:t>
      </w:r>
      <w:r>
        <w:t>бразования;</w:t>
      </w:r>
    </w:p>
    <w:p w:rsidR="00C33281" w:rsidRDefault="00C33281" w:rsidP="00C33281">
      <w:r>
        <w:t>- проведено комплектование учреждения на 2018-2019учебный год;</w:t>
      </w:r>
    </w:p>
    <w:p w:rsidR="00C33281" w:rsidRDefault="00C33281" w:rsidP="00C33281">
      <w:r>
        <w:t>- проведен выпускной утренник для воспитанников подготовительной к школе группы, организована работа с родительской общественностью о не допущении неправомерных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воспитанников, со стороны работников учреждения;</w:t>
      </w:r>
    </w:p>
    <w:p w:rsidR="00C33281" w:rsidRDefault="00C33281" w:rsidP="00C33281">
      <w:pPr>
        <w:tabs>
          <w:tab w:val="left" w:pos="7470"/>
        </w:tabs>
      </w:pPr>
      <w:r>
        <w:t xml:space="preserve">- </w:t>
      </w:r>
      <w:r w:rsidRPr="00D5683D">
        <w:t>в</w:t>
      </w:r>
      <w:r>
        <w:t xml:space="preserve"> групповых </w:t>
      </w:r>
      <w:r w:rsidRPr="00D5683D">
        <w:t>родительских уголках</w:t>
      </w:r>
      <w:r>
        <w:t xml:space="preserve"> размещены </w:t>
      </w:r>
      <w:r w:rsidRPr="00D5683D">
        <w:t>памятки, плакаты и др. для родителей (законных представителей) воспитанников о гарантиях прав граждан на общедоступное и бесплатное общее образование и недопустимости установления денежных сборов в процессе обучения и воспитания детей</w:t>
      </w:r>
      <w:r>
        <w:t>;</w:t>
      </w:r>
    </w:p>
    <w:p w:rsidR="00C33281" w:rsidRDefault="00C33281" w:rsidP="00C33281">
      <w:pPr>
        <w:tabs>
          <w:tab w:val="left" w:pos="7470"/>
        </w:tabs>
      </w:pPr>
      <w:r>
        <w:t>- своевременно ведется необходимая документация</w:t>
      </w:r>
      <w:r w:rsidRPr="00D5683D">
        <w:t xml:space="preserve"> по вопросам противодействия коррупции</w:t>
      </w:r>
      <w:r>
        <w:t>:</w:t>
      </w:r>
      <w:r w:rsidRPr="00D5683D">
        <w:t xml:space="preserve"> локальные акты, материалы о деятельности комиссии (рабочей группы) по противодействию коррупции, методические, информационно-агитационные материалы, нормативные правовые, информационные материалы об организации работы по противодействию коррупции и др.)</w:t>
      </w:r>
      <w:r>
        <w:t>;</w:t>
      </w:r>
    </w:p>
    <w:p w:rsidR="00C33281" w:rsidRDefault="00C33281" w:rsidP="00C33281">
      <w:pPr>
        <w:tabs>
          <w:tab w:val="left" w:pos="7470"/>
        </w:tabs>
      </w:pPr>
      <w:r>
        <w:t xml:space="preserve">- </w:t>
      </w:r>
      <w:r w:rsidRPr="008F1C52">
        <w:t>на официальном сайте учреждения</w:t>
      </w:r>
      <w:r>
        <w:t xml:space="preserve"> размещена актуальная информация</w:t>
      </w:r>
      <w:r w:rsidRPr="008F1C52">
        <w:t xml:space="preserve"> в разделе «Противодействия коррупции». </w:t>
      </w:r>
    </w:p>
    <w:p w:rsidR="00C33281" w:rsidRDefault="00C33281" w:rsidP="00C33281"/>
    <w:p w:rsidR="00C33281" w:rsidRDefault="00C33281" w:rsidP="00C33281"/>
    <w:p w:rsidR="00C33281" w:rsidRDefault="00C33281" w:rsidP="00C33281"/>
    <w:p w:rsidR="00C33281" w:rsidRDefault="00C33281" w:rsidP="00C33281">
      <w:r>
        <w:t xml:space="preserve">Заведующий МБДОУ детского сада № 19 «Малыш»        </w:t>
      </w:r>
      <w:r w:rsidR="00D31640">
        <w:t xml:space="preserve">    </w:t>
      </w:r>
      <w:proofErr w:type="spellStart"/>
      <w:proofErr w:type="gramStart"/>
      <w:r w:rsidR="00D31640">
        <w:t>п</w:t>
      </w:r>
      <w:proofErr w:type="spellEnd"/>
      <w:proofErr w:type="gramEnd"/>
      <w:r w:rsidR="00D31640">
        <w:t>/</w:t>
      </w:r>
      <w:proofErr w:type="spellStart"/>
      <w:r w:rsidR="00D31640">
        <w:t>п</w:t>
      </w:r>
      <w:proofErr w:type="spellEnd"/>
      <w:r w:rsidR="00D31640">
        <w:t xml:space="preserve">                     </w:t>
      </w:r>
      <w:r>
        <w:t xml:space="preserve"> И.В.Ситникова</w:t>
      </w:r>
    </w:p>
    <w:p w:rsidR="00C33281" w:rsidRDefault="00C33281" w:rsidP="00C33281"/>
    <w:p w:rsidR="00C33281" w:rsidRDefault="00C33281" w:rsidP="00C33281"/>
    <w:p w:rsidR="00C33281" w:rsidRPr="00D03BE4" w:rsidRDefault="00C33281" w:rsidP="00C33281">
      <w:pPr>
        <w:jc w:val="center"/>
      </w:pPr>
      <w:r w:rsidRPr="00C3291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C32913">
        <w:rPr>
          <w:sz w:val="28"/>
          <w:szCs w:val="28"/>
        </w:rPr>
        <w:t xml:space="preserve"> дошкольное образовательное учреждение</w:t>
      </w:r>
    </w:p>
    <w:p w:rsidR="00C33281" w:rsidRDefault="00C33281" w:rsidP="00C33281">
      <w:pPr>
        <w:spacing w:line="240" w:lineRule="exact"/>
        <w:jc w:val="center"/>
        <w:rPr>
          <w:sz w:val="28"/>
          <w:szCs w:val="28"/>
        </w:rPr>
      </w:pPr>
      <w:r w:rsidRPr="00C32913">
        <w:rPr>
          <w:sz w:val="28"/>
          <w:szCs w:val="28"/>
        </w:rPr>
        <w:t xml:space="preserve">детский сад № 19 </w:t>
      </w:r>
      <w:r>
        <w:rPr>
          <w:sz w:val="28"/>
          <w:szCs w:val="28"/>
        </w:rPr>
        <w:t>«</w:t>
      </w:r>
      <w:r w:rsidRPr="00C32913">
        <w:rPr>
          <w:sz w:val="28"/>
          <w:szCs w:val="28"/>
        </w:rPr>
        <w:t>Малыш»</w:t>
      </w:r>
    </w:p>
    <w:p w:rsidR="00C33281" w:rsidRPr="001613EC" w:rsidRDefault="00C33281" w:rsidP="00C332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281" w:rsidRPr="001867CB" w:rsidRDefault="00C33281" w:rsidP="00C33281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sz w:val="22"/>
          <w:szCs w:val="22"/>
        </w:rPr>
        <w:t xml:space="preserve">ИНН/КПП 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2632056114</w:t>
      </w:r>
      <w:r w:rsidRPr="001867CB">
        <w:rPr>
          <w:sz w:val="22"/>
          <w:szCs w:val="22"/>
        </w:rPr>
        <w:t>/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263201001, </w:t>
      </w:r>
      <w:r w:rsidRPr="001867CB">
        <w:rPr>
          <w:sz w:val="22"/>
          <w:szCs w:val="22"/>
        </w:rPr>
        <w:t>ОГРН  1022601616674</w:t>
      </w:r>
    </w:p>
    <w:p w:rsidR="00C33281" w:rsidRPr="001867CB" w:rsidRDefault="00C33281" w:rsidP="00C33281">
      <w:pPr>
        <w:tabs>
          <w:tab w:val="left" w:pos="90"/>
        </w:tabs>
        <w:jc w:val="center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Юридический адрес: 357551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>, Ставроп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ольский край, </w:t>
      </w:r>
      <w:proofErr w:type="gramStart"/>
      <w:r>
        <w:rPr>
          <w:rFonts w:eastAsia="Andale Sans UI"/>
          <w:kern w:val="3"/>
          <w:sz w:val="22"/>
          <w:szCs w:val="22"/>
          <w:lang w:eastAsia="ja-JP" w:bidi="fa-IR"/>
        </w:rPr>
        <w:t>г</w:t>
      </w:r>
      <w:proofErr w:type="gramEnd"/>
      <w:r>
        <w:rPr>
          <w:rFonts w:eastAsia="Andale Sans UI"/>
          <w:kern w:val="3"/>
          <w:sz w:val="22"/>
          <w:szCs w:val="22"/>
          <w:lang w:eastAsia="ja-JP" w:bidi="fa-IR"/>
        </w:rPr>
        <w:t>. Пятигорск, поселок</w:t>
      </w: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 Свободы,</w:t>
      </w:r>
    </w:p>
    <w:p w:rsidR="00C33281" w:rsidRPr="001867CB" w:rsidRDefault="00C33281" w:rsidP="00C33281">
      <w:pPr>
        <w:tabs>
          <w:tab w:val="left" w:pos="90"/>
        </w:tabs>
        <w:jc w:val="center"/>
        <w:rPr>
          <w:sz w:val="22"/>
          <w:szCs w:val="22"/>
        </w:rPr>
      </w:pPr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ул. </w:t>
      </w:r>
      <w:proofErr w:type="gramStart"/>
      <w:r w:rsidRPr="001867CB">
        <w:rPr>
          <w:rFonts w:eastAsia="Andale Sans UI"/>
          <w:kern w:val="3"/>
          <w:sz w:val="22"/>
          <w:szCs w:val="22"/>
          <w:lang w:eastAsia="ja-JP" w:bidi="fa-IR"/>
        </w:rPr>
        <w:t>Батарейная</w:t>
      </w:r>
      <w:proofErr w:type="gramEnd"/>
      <w:r w:rsidRPr="001867CB">
        <w:rPr>
          <w:rFonts w:eastAsia="Andale Sans UI"/>
          <w:kern w:val="3"/>
          <w:sz w:val="22"/>
          <w:szCs w:val="22"/>
          <w:lang w:eastAsia="ja-JP" w:bidi="fa-IR"/>
        </w:rPr>
        <w:t xml:space="preserve">, 42, </w:t>
      </w:r>
      <w:r>
        <w:rPr>
          <w:sz w:val="22"/>
          <w:szCs w:val="22"/>
        </w:rPr>
        <w:t>телефон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3-31-59-20, факс (879</w:t>
      </w:r>
      <w:r w:rsidRPr="001867CB">
        <w:rPr>
          <w:sz w:val="22"/>
          <w:szCs w:val="22"/>
        </w:rPr>
        <w:t>)</w:t>
      </w:r>
      <w:r>
        <w:rPr>
          <w:sz w:val="22"/>
          <w:szCs w:val="22"/>
        </w:rPr>
        <w:t xml:space="preserve"> 3-</w:t>
      </w:r>
      <w:r w:rsidRPr="001867CB">
        <w:rPr>
          <w:sz w:val="22"/>
          <w:szCs w:val="22"/>
        </w:rPr>
        <w:t xml:space="preserve">31-59-20, </w:t>
      </w:r>
      <w:r w:rsidRPr="001867CB">
        <w:rPr>
          <w:sz w:val="22"/>
          <w:szCs w:val="22"/>
          <w:lang w:val="en-US"/>
        </w:rPr>
        <w:t>E</w:t>
      </w:r>
      <w:r w:rsidRPr="001867CB">
        <w:rPr>
          <w:sz w:val="22"/>
          <w:szCs w:val="22"/>
        </w:rPr>
        <w:t>-</w:t>
      </w:r>
      <w:r w:rsidRPr="001867CB">
        <w:rPr>
          <w:sz w:val="22"/>
          <w:szCs w:val="22"/>
          <w:lang w:val="en-US"/>
        </w:rPr>
        <w:t>mail</w:t>
      </w:r>
      <w:r w:rsidRPr="001867CB">
        <w:rPr>
          <w:sz w:val="22"/>
          <w:szCs w:val="22"/>
        </w:rPr>
        <w:t xml:space="preserve">: </w:t>
      </w:r>
      <w:hyperlink r:id="rId7" w:history="1">
        <w:r w:rsidRPr="001867CB">
          <w:rPr>
            <w:rStyle w:val="a3"/>
            <w:sz w:val="22"/>
            <w:szCs w:val="22"/>
            <w:lang w:val="en-US"/>
          </w:rPr>
          <w:t>doy</w:t>
        </w:r>
        <w:r w:rsidRPr="001867CB">
          <w:rPr>
            <w:rStyle w:val="a3"/>
            <w:sz w:val="22"/>
            <w:szCs w:val="22"/>
          </w:rPr>
          <w:t>19@</w:t>
        </w:r>
        <w:r w:rsidRPr="001867CB">
          <w:rPr>
            <w:rStyle w:val="a3"/>
            <w:sz w:val="22"/>
            <w:szCs w:val="22"/>
            <w:lang w:val="en-US"/>
          </w:rPr>
          <w:t>pjatigorsk</w:t>
        </w:r>
        <w:r w:rsidRPr="001867CB">
          <w:rPr>
            <w:rStyle w:val="a3"/>
            <w:sz w:val="22"/>
            <w:szCs w:val="22"/>
          </w:rPr>
          <w:t>.</w:t>
        </w:r>
        <w:r w:rsidRPr="001867CB">
          <w:rPr>
            <w:rStyle w:val="a3"/>
            <w:sz w:val="22"/>
            <w:szCs w:val="22"/>
            <w:lang w:val="en-US"/>
          </w:rPr>
          <w:t>ru</w:t>
        </w:r>
      </w:hyperlink>
    </w:p>
    <w:p w:rsidR="00C33281" w:rsidRPr="001867CB" w:rsidRDefault="00C33281" w:rsidP="00C33281">
      <w:pPr>
        <w:tabs>
          <w:tab w:val="left" w:pos="90"/>
        </w:tabs>
      </w:pPr>
    </w:p>
    <w:p w:rsidR="00C33281" w:rsidRPr="00FA6026" w:rsidRDefault="00C33281" w:rsidP="00C33281">
      <w:pPr>
        <w:tabs>
          <w:tab w:val="left" w:pos="90"/>
        </w:tabs>
        <w:rPr>
          <w:u w:val="single"/>
        </w:rPr>
      </w:pPr>
      <w:r>
        <w:rPr>
          <w:u w:val="single"/>
        </w:rPr>
        <w:t xml:space="preserve">Исх. от </w:t>
      </w:r>
      <w:r w:rsidR="008A0B72">
        <w:rPr>
          <w:u w:val="single"/>
        </w:rPr>
        <w:t>18 сентября 2018года № 94</w:t>
      </w:r>
      <w:r>
        <w:rPr>
          <w:u w:val="single"/>
        </w:rPr>
        <w:t xml:space="preserve">           </w:t>
      </w:r>
    </w:p>
    <w:p w:rsidR="00C33281" w:rsidRDefault="00C33281" w:rsidP="00C33281">
      <w:pPr>
        <w:tabs>
          <w:tab w:val="left" w:pos="90"/>
        </w:tabs>
      </w:pPr>
    </w:p>
    <w:p w:rsidR="00C33281" w:rsidRPr="00D30CB3" w:rsidRDefault="00C33281" w:rsidP="00C33281">
      <w:pPr>
        <w:tabs>
          <w:tab w:val="left" w:pos="90"/>
        </w:tabs>
        <w:rPr>
          <w:u w:val="single"/>
        </w:rPr>
      </w:pPr>
      <w:r w:rsidRPr="00FA6026">
        <w:rPr>
          <w:u w:val="single"/>
        </w:rPr>
        <w:t>На  №</w:t>
      </w:r>
      <w:r>
        <w:rPr>
          <w:u w:val="single"/>
        </w:rPr>
        <w:t xml:space="preserve">______ от_____________ </w:t>
      </w:r>
    </w:p>
    <w:p w:rsidR="00C33281" w:rsidRDefault="00C33281" w:rsidP="00C33281">
      <w:pPr>
        <w:tabs>
          <w:tab w:val="left" w:pos="6090"/>
        </w:tabs>
      </w:pPr>
      <w:r>
        <w:t xml:space="preserve">                                                                                                       </w:t>
      </w:r>
    </w:p>
    <w:p w:rsidR="00C33281" w:rsidRDefault="00C33281" w:rsidP="00C33281">
      <w:pPr>
        <w:tabs>
          <w:tab w:val="left" w:pos="6090"/>
        </w:tabs>
      </w:pPr>
      <w:r>
        <w:t xml:space="preserve">                                                                                                       Начальнику</w:t>
      </w:r>
      <w:r w:rsidRPr="00A66D29">
        <w:t xml:space="preserve"> МУ</w:t>
      </w:r>
      <w:r>
        <w:t xml:space="preserve"> 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               «Управление образования        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</w:t>
      </w:r>
      <w:r w:rsidR="00611D77">
        <w:t xml:space="preserve">               администрации г</w:t>
      </w:r>
      <w:proofErr w:type="gramStart"/>
      <w:r w:rsidR="00611D77">
        <w:t>.</w:t>
      </w:r>
      <w:r>
        <w:t>П</w:t>
      </w:r>
      <w:proofErr w:type="gramEnd"/>
      <w:r>
        <w:t>ятигорска»</w:t>
      </w:r>
    </w:p>
    <w:p w:rsidR="00C33281" w:rsidRDefault="00C33281" w:rsidP="00C33281">
      <w:pPr>
        <w:tabs>
          <w:tab w:val="left" w:pos="90"/>
        </w:tabs>
      </w:pPr>
      <w:r>
        <w:t xml:space="preserve">                                                                                                       Н.А.Васютиной</w:t>
      </w:r>
    </w:p>
    <w:p w:rsidR="00C33281" w:rsidRDefault="00C33281" w:rsidP="00C33281">
      <w:pPr>
        <w:spacing w:line="240" w:lineRule="exact"/>
        <w:jc w:val="center"/>
        <w:rPr>
          <w:sz w:val="28"/>
          <w:szCs w:val="28"/>
        </w:rPr>
      </w:pPr>
    </w:p>
    <w:p w:rsidR="00C33281" w:rsidRPr="00E468C0" w:rsidRDefault="00C33281" w:rsidP="00C33281">
      <w:pPr>
        <w:jc w:val="center"/>
        <w:rPr>
          <w:b/>
        </w:rPr>
      </w:pPr>
      <w:r w:rsidRPr="00E468C0">
        <w:rPr>
          <w:b/>
        </w:rPr>
        <w:t>ОТЧЕТ</w:t>
      </w:r>
    </w:p>
    <w:p w:rsidR="00C33281" w:rsidRPr="00E468C0" w:rsidRDefault="00C33281" w:rsidP="00C33281">
      <w:pPr>
        <w:jc w:val="center"/>
        <w:rPr>
          <w:b/>
        </w:rPr>
      </w:pPr>
      <w:r w:rsidRPr="00E468C0">
        <w:rPr>
          <w:b/>
        </w:rPr>
        <w:t xml:space="preserve">о работе комиссии  (рабочей группы) по противодействию коррупции  </w:t>
      </w:r>
    </w:p>
    <w:p w:rsidR="00C33281" w:rsidRDefault="00C33281" w:rsidP="00C33281">
      <w:pPr>
        <w:jc w:val="center"/>
        <w:rPr>
          <w:b/>
        </w:rPr>
      </w:pPr>
      <w:r w:rsidRPr="00E468C0">
        <w:rPr>
          <w:b/>
        </w:rPr>
        <w:t>за</w:t>
      </w:r>
      <w:r w:rsidR="008A0B72">
        <w:rPr>
          <w:b/>
        </w:rPr>
        <w:t xml:space="preserve"> 3-и</w:t>
      </w:r>
      <w:r>
        <w:rPr>
          <w:b/>
        </w:rPr>
        <w:t>й квартал 2018г.</w:t>
      </w:r>
    </w:p>
    <w:p w:rsidR="00C33281" w:rsidRPr="009621C7" w:rsidRDefault="00C33281" w:rsidP="00C33281"/>
    <w:p w:rsidR="00C33281" w:rsidRPr="009621C7" w:rsidRDefault="00C33281" w:rsidP="00C33281">
      <w:r>
        <w:tab/>
      </w:r>
      <w:r w:rsidRPr="009621C7">
        <w:t xml:space="preserve">В </w:t>
      </w:r>
      <w:r>
        <w:t>м</w:t>
      </w:r>
      <w:r w:rsidRPr="009621C7">
        <w:t xml:space="preserve">униципальном </w:t>
      </w:r>
      <w:r>
        <w:t xml:space="preserve">бюджетном дошкольном </w:t>
      </w:r>
      <w:r w:rsidRPr="009621C7">
        <w:t>образовательном учреждении</w:t>
      </w:r>
      <w:r>
        <w:t xml:space="preserve"> детском саду № 19 «Малыш» </w:t>
      </w:r>
      <w:r w:rsidRPr="009621C7">
        <w:t xml:space="preserve">реализуются меры антикоррупционной политики в соответствии с Национальным планом противодействия коррупции, </w:t>
      </w:r>
      <w:r>
        <w:t xml:space="preserve">утвержденным </w:t>
      </w:r>
      <w:r w:rsidRPr="009621C7">
        <w:t>Федеральным законом от 25.12.2008г. № 273-Ф</w:t>
      </w:r>
      <w:r>
        <w:t>З «О противодействии коррупции» и другими нормативными, локальными актами.</w:t>
      </w:r>
      <w:r w:rsidRPr="009621C7">
        <w:t xml:space="preserve"> </w:t>
      </w:r>
    </w:p>
    <w:p w:rsidR="00C33281" w:rsidRDefault="00C33281" w:rsidP="00C33281">
      <w:r>
        <w:tab/>
      </w:r>
      <w:r w:rsidRPr="009621C7">
        <w:t>В период работы образовательног</w:t>
      </w:r>
      <w:r w:rsidR="008A0B72">
        <w:t>о учреждения за 3-и</w:t>
      </w:r>
      <w:r>
        <w:t>й квартал 2018г. комиссией (рабочей группой) по противодействию коррупции в соответствии с планом мероприятий по противодействию коррупции на 2018г. проведены следующие мероприятия:</w:t>
      </w:r>
    </w:p>
    <w:p w:rsidR="00C33281" w:rsidRDefault="00C33281" w:rsidP="00C33281">
      <w:r>
        <w:t xml:space="preserve">- проведено заседание комиссии (рабочей группы) по противодействию коррупции, протокол от </w:t>
      </w:r>
      <w:r w:rsidR="008A0B72">
        <w:t>14.09</w:t>
      </w:r>
      <w:r>
        <w:t xml:space="preserve">.2018г. № </w:t>
      </w:r>
      <w:r w:rsidR="008A0B72">
        <w:t>3</w:t>
      </w:r>
      <w:r>
        <w:t>;</w:t>
      </w:r>
    </w:p>
    <w:p w:rsidR="008A0B72" w:rsidRDefault="008A0B72" w:rsidP="00C33281">
      <w:r>
        <w:t xml:space="preserve">- </w:t>
      </w:r>
      <w:proofErr w:type="gramStart"/>
      <w:r>
        <w:t>заведующим учреждения</w:t>
      </w:r>
      <w:proofErr w:type="gramEnd"/>
      <w:r>
        <w:t xml:space="preserve"> представлен</w:t>
      </w:r>
      <w:r>
        <w:rPr>
          <w:szCs w:val="28"/>
        </w:rPr>
        <w:t xml:space="preserve"> </w:t>
      </w:r>
      <w:r w:rsidRPr="007D4A97">
        <w:t>публичны</w:t>
      </w:r>
      <w:r>
        <w:t>й доклад, в котором были представлены</w:t>
      </w:r>
      <w:r w:rsidRPr="007D4A97">
        <w:t xml:space="preserve"> результаты деятел</w:t>
      </w:r>
      <w:r>
        <w:t>ьности учреждения за 2017-2018учебный год;</w:t>
      </w:r>
    </w:p>
    <w:p w:rsidR="00C33281" w:rsidRDefault="002C6473" w:rsidP="00C33281">
      <w:r>
        <w:t xml:space="preserve">- </w:t>
      </w:r>
      <w:r w:rsidR="008A0B72">
        <w:t>проведена оценка</w:t>
      </w:r>
      <w:r w:rsidR="008A0B72" w:rsidRPr="004F75B8">
        <w:t xml:space="preserve"> должностных обязанностей педагогических работников</w:t>
      </w:r>
      <w:r w:rsidR="008A0B72">
        <w:t xml:space="preserve"> учреждения</w:t>
      </w:r>
      <w:r w:rsidR="008A0B72" w:rsidRPr="004F75B8">
        <w:t>, исполнение которых в наибольшей мере подвержено риску коррупционных проявлений</w:t>
      </w:r>
      <w:r w:rsidR="008A0B72">
        <w:t>;</w:t>
      </w:r>
    </w:p>
    <w:p w:rsidR="00611D77" w:rsidRDefault="008A0B72" w:rsidP="00611D77">
      <w:r>
        <w:t>- п</w:t>
      </w:r>
      <w:r w:rsidR="00611D77">
        <w:t>роведен комплекс</w:t>
      </w:r>
      <w:r w:rsidRPr="002C3ABA">
        <w:t xml:space="preserve"> мероприятий, направленных на установление заработной платы работников учреждения </w:t>
      </w:r>
      <w:r w:rsidRPr="002C3ABA">
        <w:rPr>
          <w:color w:val="000000"/>
          <w:shd w:val="clear" w:color="auto" w:fill="FFFFFF"/>
        </w:rPr>
        <w:t>в зависимости от уровня их образования, стажа работы, квалификации, объёма, сложности видов выполняемой работы в учреждении</w:t>
      </w:r>
      <w:r w:rsidR="00611D77">
        <w:rPr>
          <w:color w:val="000000"/>
          <w:shd w:val="clear" w:color="auto" w:fill="FFFFFF"/>
        </w:rPr>
        <w:t xml:space="preserve">, </w:t>
      </w:r>
      <w:r w:rsidR="00611D77">
        <w:t xml:space="preserve">в соответствии с объемными показателями учреждения, с Положением об оплате труда работников учреждения, штатным расписанием учреждения, которое включает в себя все должности учреждения, размеры должностных окладов, ставок заработных плат, установленных на основе требований к профессиональной подготовке и уровня квалификации, тарификационным списком педагогических работников с учебной нагрузкой и доплатами администрацией учреждения, приказом по учреждению об оплате труда работников согласно тарификации на 01.09.2018г. Установлен фонд оплаты труда учреждения, исходя из объема лимитов бюджетных средств учреждения. </w:t>
      </w:r>
    </w:p>
    <w:p w:rsidR="00611D77" w:rsidRDefault="00611D77" w:rsidP="00611D77"/>
    <w:p w:rsidR="00611D77" w:rsidRDefault="00611D77" w:rsidP="00611D77"/>
    <w:p w:rsidR="00611D77" w:rsidRDefault="00611D77" w:rsidP="00611D77"/>
    <w:p w:rsidR="00611D77" w:rsidRDefault="00611D77" w:rsidP="00611D77">
      <w:r>
        <w:t xml:space="preserve">Заведующий МБДОУ детского сада № 19 «Малыш»     </w:t>
      </w:r>
      <w:r w:rsidR="00D31640">
        <w:t xml:space="preserve">      </w:t>
      </w:r>
      <w:proofErr w:type="spellStart"/>
      <w:proofErr w:type="gramStart"/>
      <w:r w:rsidR="00D31640">
        <w:t>п</w:t>
      </w:r>
      <w:proofErr w:type="spellEnd"/>
      <w:proofErr w:type="gramEnd"/>
      <w:r w:rsidR="00D31640">
        <w:t>/</w:t>
      </w:r>
      <w:proofErr w:type="spellStart"/>
      <w:r w:rsidR="00D31640">
        <w:t>п</w:t>
      </w:r>
      <w:proofErr w:type="spellEnd"/>
      <w:r w:rsidR="00D31640">
        <w:t xml:space="preserve">                   </w:t>
      </w:r>
      <w:r>
        <w:t xml:space="preserve">    И.В.Ситникова</w:t>
      </w:r>
    </w:p>
    <w:p w:rsidR="00611D77" w:rsidRDefault="00611D77" w:rsidP="00611D77"/>
    <w:p w:rsidR="00611D77" w:rsidRDefault="00611D77" w:rsidP="00611D77"/>
    <w:p w:rsidR="008A0B72" w:rsidRDefault="008A0B72" w:rsidP="008A0B72"/>
    <w:p w:rsidR="008A0B72" w:rsidRDefault="008A0B72" w:rsidP="00C33281"/>
    <w:p w:rsidR="0045709A" w:rsidRPr="00D03BE4" w:rsidRDefault="0045709A" w:rsidP="00B33AB9"/>
    <w:sectPr w:rsidR="0045709A" w:rsidRPr="00D03BE4" w:rsidSect="00664A4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52C"/>
    <w:multiLevelType w:val="hybridMultilevel"/>
    <w:tmpl w:val="4152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3DC3"/>
    <w:multiLevelType w:val="hybridMultilevel"/>
    <w:tmpl w:val="3F9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79"/>
    <w:rsid w:val="00003995"/>
    <w:rsid w:val="00004271"/>
    <w:rsid w:val="000165E4"/>
    <w:rsid w:val="00074661"/>
    <w:rsid w:val="00075036"/>
    <w:rsid w:val="000751BC"/>
    <w:rsid w:val="00092F67"/>
    <w:rsid w:val="000A1779"/>
    <w:rsid w:val="000E1315"/>
    <w:rsid w:val="000F089A"/>
    <w:rsid w:val="00102CC1"/>
    <w:rsid w:val="001041EF"/>
    <w:rsid w:val="001135AB"/>
    <w:rsid w:val="00120107"/>
    <w:rsid w:val="001232E2"/>
    <w:rsid w:val="00124707"/>
    <w:rsid w:val="001251BE"/>
    <w:rsid w:val="0014041A"/>
    <w:rsid w:val="00187473"/>
    <w:rsid w:val="00194386"/>
    <w:rsid w:val="001A322E"/>
    <w:rsid w:val="001C7871"/>
    <w:rsid w:val="001D65F9"/>
    <w:rsid w:val="001F639A"/>
    <w:rsid w:val="002105C7"/>
    <w:rsid w:val="00247BB4"/>
    <w:rsid w:val="00266641"/>
    <w:rsid w:val="0027644A"/>
    <w:rsid w:val="002970DE"/>
    <w:rsid w:val="002C6473"/>
    <w:rsid w:val="002E2F56"/>
    <w:rsid w:val="002F50E8"/>
    <w:rsid w:val="00302147"/>
    <w:rsid w:val="0031048D"/>
    <w:rsid w:val="00327A3C"/>
    <w:rsid w:val="0035322D"/>
    <w:rsid w:val="00354416"/>
    <w:rsid w:val="00354669"/>
    <w:rsid w:val="0037460A"/>
    <w:rsid w:val="003867E7"/>
    <w:rsid w:val="003B349D"/>
    <w:rsid w:val="003C1E85"/>
    <w:rsid w:val="003C6288"/>
    <w:rsid w:val="003C7556"/>
    <w:rsid w:val="0040709F"/>
    <w:rsid w:val="0045709A"/>
    <w:rsid w:val="00483858"/>
    <w:rsid w:val="004C0962"/>
    <w:rsid w:val="004C26C5"/>
    <w:rsid w:val="004C58A9"/>
    <w:rsid w:val="004E603E"/>
    <w:rsid w:val="0053473B"/>
    <w:rsid w:val="005516B7"/>
    <w:rsid w:val="00583B5F"/>
    <w:rsid w:val="0059211C"/>
    <w:rsid w:val="005954E0"/>
    <w:rsid w:val="00595F17"/>
    <w:rsid w:val="00595FD7"/>
    <w:rsid w:val="005E6920"/>
    <w:rsid w:val="005F4709"/>
    <w:rsid w:val="00611D77"/>
    <w:rsid w:val="00622311"/>
    <w:rsid w:val="00661DEF"/>
    <w:rsid w:val="00664A47"/>
    <w:rsid w:val="00674EBA"/>
    <w:rsid w:val="006B23C7"/>
    <w:rsid w:val="006B3D8C"/>
    <w:rsid w:val="006D71E8"/>
    <w:rsid w:val="006F7578"/>
    <w:rsid w:val="00707A9B"/>
    <w:rsid w:val="00711459"/>
    <w:rsid w:val="0071373B"/>
    <w:rsid w:val="007260EB"/>
    <w:rsid w:val="00735D64"/>
    <w:rsid w:val="00736DA8"/>
    <w:rsid w:val="00744CC5"/>
    <w:rsid w:val="00757CE5"/>
    <w:rsid w:val="00760410"/>
    <w:rsid w:val="00787E64"/>
    <w:rsid w:val="007A3F97"/>
    <w:rsid w:val="007B6D6E"/>
    <w:rsid w:val="007D083D"/>
    <w:rsid w:val="007D4369"/>
    <w:rsid w:val="007E549E"/>
    <w:rsid w:val="008674BF"/>
    <w:rsid w:val="008A0B72"/>
    <w:rsid w:val="008A6FD2"/>
    <w:rsid w:val="008C1368"/>
    <w:rsid w:val="008C3EE4"/>
    <w:rsid w:val="008C5B24"/>
    <w:rsid w:val="008E2F20"/>
    <w:rsid w:val="008E3E08"/>
    <w:rsid w:val="0091305E"/>
    <w:rsid w:val="0092363F"/>
    <w:rsid w:val="009A3AB3"/>
    <w:rsid w:val="009B1190"/>
    <w:rsid w:val="009C7EDF"/>
    <w:rsid w:val="009F7CCF"/>
    <w:rsid w:val="00A06DD2"/>
    <w:rsid w:val="00A66D29"/>
    <w:rsid w:val="00A81204"/>
    <w:rsid w:val="00AA6D0E"/>
    <w:rsid w:val="00AC148D"/>
    <w:rsid w:val="00AF765F"/>
    <w:rsid w:val="00AF7A66"/>
    <w:rsid w:val="00B15DBC"/>
    <w:rsid w:val="00B33AB9"/>
    <w:rsid w:val="00B553BF"/>
    <w:rsid w:val="00B954EA"/>
    <w:rsid w:val="00B95CB2"/>
    <w:rsid w:val="00BA30F4"/>
    <w:rsid w:val="00BB7E3F"/>
    <w:rsid w:val="00BC4CCF"/>
    <w:rsid w:val="00BF4C0C"/>
    <w:rsid w:val="00C33281"/>
    <w:rsid w:val="00C3584A"/>
    <w:rsid w:val="00C43F7A"/>
    <w:rsid w:val="00C742AC"/>
    <w:rsid w:val="00C92E6B"/>
    <w:rsid w:val="00CB5098"/>
    <w:rsid w:val="00CC6547"/>
    <w:rsid w:val="00D03BE4"/>
    <w:rsid w:val="00D13C93"/>
    <w:rsid w:val="00D30CB3"/>
    <w:rsid w:val="00D31640"/>
    <w:rsid w:val="00D67FA7"/>
    <w:rsid w:val="00DB0A4E"/>
    <w:rsid w:val="00DB1CA0"/>
    <w:rsid w:val="00DB6846"/>
    <w:rsid w:val="00DD3517"/>
    <w:rsid w:val="00DE623E"/>
    <w:rsid w:val="00E31A8C"/>
    <w:rsid w:val="00E468C0"/>
    <w:rsid w:val="00E5156C"/>
    <w:rsid w:val="00E75509"/>
    <w:rsid w:val="00E768F2"/>
    <w:rsid w:val="00E9401A"/>
    <w:rsid w:val="00ED78F0"/>
    <w:rsid w:val="00EE42EF"/>
    <w:rsid w:val="00EF471F"/>
    <w:rsid w:val="00F44BF4"/>
    <w:rsid w:val="00F8554F"/>
    <w:rsid w:val="00F8617F"/>
    <w:rsid w:val="00FA6026"/>
    <w:rsid w:val="00FA63A7"/>
    <w:rsid w:val="00FB09E9"/>
    <w:rsid w:val="00FF015E"/>
    <w:rsid w:val="00FF0681"/>
    <w:rsid w:val="00FF3EC5"/>
    <w:rsid w:val="00FF52CF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79"/>
    <w:rPr>
      <w:color w:val="0000FF"/>
      <w:u w:val="single"/>
    </w:rPr>
  </w:style>
  <w:style w:type="paragraph" w:customStyle="1" w:styleId="a4">
    <w:name w:val="Содержимое таблицы"/>
    <w:basedOn w:val="a"/>
    <w:rsid w:val="000A1779"/>
    <w:pPr>
      <w:suppressLineNumbers/>
      <w:jc w:val="left"/>
    </w:pPr>
    <w:rPr>
      <w:rFonts w:eastAsia="SimSun" w:cs="Mangal"/>
      <w:kern w:val="1"/>
      <w:lang w:eastAsia="zh-CN" w:bidi="hi-IN"/>
    </w:rPr>
  </w:style>
  <w:style w:type="table" w:styleId="a5">
    <w:name w:val="Table Grid"/>
    <w:basedOn w:val="a1"/>
    <w:uiPriority w:val="59"/>
    <w:rsid w:val="0058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41A"/>
    <w:pPr>
      <w:ind w:left="720"/>
      <w:contextualSpacing/>
    </w:pPr>
  </w:style>
  <w:style w:type="paragraph" w:customStyle="1" w:styleId="Style7">
    <w:name w:val="Style7"/>
    <w:basedOn w:val="a"/>
    <w:uiPriority w:val="99"/>
    <w:rsid w:val="00F8617F"/>
    <w:pPr>
      <w:suppressAutoHyphens w:val="0"/>
      <w:autoSpaceDE w:val="0"/>
      <w:autoSpaceDN w:val="0"/>
      <w:adjustRightInd w:val="0"/>
      <w:spacing w:line="288" w:lineRule="exact"/>
    </w:pPr>
    <w:rPr>
      <w:rFonts w:ascii="Calibri" w:eastAsia="Times New Roman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y19@pjati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9@pjatigorsk.ru" TargetMode="External"/><Relationship Id="rId5" Type="http://schemas.openxmlformats.org/officeDocument/2006/relationships/hyperlink" Target="mailto:doy19@pjatigo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ADMIN</cp:lastModifiedBy>
  <cp:revision>64</cp:revision>
  <cp:lastPrinted>2017-06-14T15:32:00Z</cp:lastPrinted>
  <dcterms:created xsi:type="dcterms:W3CDTF">2015-03-23T09:56:00Z</dcterms:created>
  <dcterms:modified xsi:type="dcterms:W3CDTF">2018-10-11T12:14:00Z</dcterms:modified>
</cp:coreProperties>
</file>